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D16D" w14:textId="78C82B60" w:rsidR="00CB714B" w:rsidRPr="00CB714B" w:rsidRDefault="00CB714B" w:rsidP="00CB714B">
      <w:pPr>
        <w:ind w:firstLine="720"/>
        <w:rPr>
          <w:rFonts w:ascii="Times New Roman" w:hAnsi="Times New Roman" w:cs="Times New Roman"/>
          <w:b/>
          <w:bCs/>
          <w:sz w:val="32"/>
          <w:szCs w:val="32"/>
        </w:rPr>
      </w:pPr>
      <w:r w:rsidRPr="00CB714B">
        <w:rPr>
          <w:rFonts w:ascii="Times New Roman" w:hAnsi="Times New Roman" w:cs="Times New Roman"/>
          <w:b/>
          <w:bCs/>
          <w:sz w:val="32"/>
          <w:szCs w:val="32"/>
        </w:rPr>
        <w:t xml:space="preserve">A Letter to </w:t>
      </w:r>
      <w:r w:rsidR="00D7549A">
        <w:rPr>
          <w:rFonts w:ascii="Times New Roman" w:hAnsi="Times New Roman" w:cs="Times New Roman"/>
          <w:b/>
          <w:bCs/>
          <w:sz w:val="32"/>
          <w:szCs w:val="32"/>
        </w:rPr>
        <w:t>E</w:t>
      </w:r>
      <w:r w:rsidR="00D7549A" w:rsidRPr="00CB714B">
        <w:rPr>
          <w:rFonts w:ascii="Times New Roman" w:hAnsi="Times New Roman" w:cs="Times New Roman"/>
          <w:b/>
          <w:bCs/>
          <w:sz w:val="32"/>
          <w:szCs w:val="32"/>
        </w:rPr>
        <w:t>veryone.</w:t>
      </w:r>
    </w:p>
    <w:p w14:paraId="027463E7" w14:textId="22493726" w:rsidR="008B322B" w:rsidRPr="00015D12" w:rsidRDefault="008B322B" w:rsidP="00015D12">
      <w:pPr>
        <w:ind w:firstLine="720"/>
        <w:rPr>
          <w:rFonts w:ascii="Times New Roman" w:hAnsi="Times New Roman" w:cs="Times New Roman"/>
          <w:sz w:val="28"/>
          <w:szCs w:val="28"/>
        </w:rPr>
      </w:pPr>
      <w:r w:rsidRPr="00015D12">
        <w:rPr>
          <w:rFonts w:ascii="Times New Roman" w:hAnsi="Times New Roman" w:cs="Times New Roman"/>
          <w:sz w:val="28"/>
          <w:szCs w:val="28"/>
        </w:rPr>
        <w:t xml:space="preserve">Being a public servant in local government can be described as equal parts of having a clear understanding of the law, having empathy for the people you serve and knowing that advanced citizenship is hard work done solely for the benefit of others.  It’s the ability to listen, it’s the ability to think independently </w:t>
      </w:r>
      <w:r w:rsidR="00015D12" w:rsidRPr="00015D12">
        <w:rPr>
          <w:rFonts w:ascii="Times New Roman" w:hAnsi="Times New Roman" w:cs="Times New Roman"/>
          <w:sz w:val="28"/>
          <w:szCs w:val="28"/>
        </w:rPr>
        <w:t>and</w:t>
      </w:r>
      <w:r w:rsidRPr="00015D12">
        <w:rPr>
          <w:rFonts w:ascii="Times New Roman" w:hAnsi="Times New Roman" w:cs="Times New Roman"/>
          <w:sz w:val="28"/>
          <w:szCs w:val="28"/>
        </w:rPr>
        <w:t xml:space="preserve"> most of all it is about respect, respect for the </w:t>
      </w:r>
      <w:r w:rsidR="00015D12">
        <w:rPr>
          <w:rFonts w:ascii="Times New Roman" w:hAnsi="Times New Roman" w:cs="Times New Roman"/>
          <w:sz w:val="28"/>
          <w:szCs w:val="28"/>
        </w:rPr>
        <w:t>rule of law</w:t>
      </w:r>
      <w:r w:rsidRPr="00015D12">
        <w:rPr>
          <w:rFonts w:ascii="Times New Roman" w:hAnsi="Times New Roman" w:cs="Times New Roman"/>
          <w:sz w:val="28"/>
          <w:szCs w:val="28"/>
        </w:rPr>
        <w:t xml:space="preserve">, respect for others, and respect for the good </w:t>
      </w:r>
      <w:r w:rsidR="00CB714B" w:rsidRPr="00015D12">
        <w:rPr>
          <w:rFonts w:ascii="Times New Roman" w:hAnsi="Times New Roman" w:cs="Times New Roman"/>
          <w:sz w:val="28"/>
          <w:szCs w:val="28"/>
        </w:rPr>
        <w:t>work</w:t>
      </w:r>
      <w:r w:rsidRPr="00015D12">
        <w:rPr>
          <w:rFonts w:ascii="Times New Roman" w:hAnsi="Times New Roman" w:cs="Times New Roman"/>
          <w:sz w:val="28"/>
          <w:szCs w:val="28"/>
        </w:rPr>
        <w:t xml:space="preserve"> we all hope to achieve</w:t>
      </w:r>
      <w:r w:rsidR="00130142" w:rsidRPr="00015D12">
        <w:rPr>
          <w:rFonts w:ascii="Times New Roman" w:hAnsi="Times New Roman" w:cs="Times New Roman"/>
          <w:sz w:val="28"/>
          <w:szCs w:val="28"/>
        </w:rPr>
        <w:t xml:space="preserve"> no matter what the outcome is.</w:t>
      </w:r>
    </w:p>
    <w:p w14:paraId="37E80695" w14:textId="45A63411" w:rsidR="008B322B" w:rsidRPr="00015D12" w:rsidRDefault="00130142" w:rsidP="00015D12">
      <w:pPr>
        <w:ind w:firstLine="720"/>
        <w:rPr>
          <w:rFonts w:ascii="Times New Roman" w:hAnsi="Times New Roman" w:cs="Times New Roman"/>
          <w:sz w:val="28"/>
          <w:szCs w:val="28"/>
        </w:rPr>
      </w:pPr>
      <w:r w:rsidRPr="00015D12">
        <w:rPr>
          <w:rFonts w:ascii="Times New Roman" w:hAnsi="Times New Roman" w:cs="Times New Roman"/>
          <w:sz w:val="28"/>
          <w:szCs w:val="28"/>
        </w:rPr>
        <w:t>When we prefer to take shots at each other instead of listening and debating issues or ideas with each other</w:t>
      </w:r>
      <w:r w:rsidR="00CB714B">
        <w:rPr>
          <w:rFonts w:ascii="Times New Roman" w:hAnsi="Times New Roman" w:cs="Times New Roman"/>
          <w:sz w:val="28"/>
          <w:szCs w:val="28"/>
        </w:rPr>
        <w:t>,</w:t>
      </w:r>
      <w:r w:rsidRPr="00015D12">
        <w:rPr>
          <w:rFonts w:ascii="Times New Roman" w:hAnsi="Times New Roman" w:cs="Times New Roman"/>
          <w:sz w:val="28"/>
          <w:szCs w:val="28"/>
        </w:rPr>
        <w:t xml:space="preserve"> we all lose the path to the guiding principles on which our great democracy was established.  It should not be about us or them, about Republican or Democrat</w:t>
      </w:r>
      <w:r w:rsidR="0057168A" w:rsidRPr="00015D12">
        <w:rPr>
          <w:rFonts w:ascii="Times New Roman" w:hAnsi="Times New Roman" w:cs="Times New Roman"/>
          <w:sz w:val="28"/>
          <w:szCs w:val="28"/>
        </w:rPr>
        <w:t xml:space="preserve"> or the need to win or lose.  It must always be about what serves the greater good. Slogans</w:t>
      </w:r>
      <w:r w:rsidR="006D341B" w:rsidRPr="00015D12">
        <w:rPr>
          <w:rFonts w:ascii="Times New Roman" w:hAnsi="Times New Roman" w:cs="Times New Roman"/>
          <w:sz w:val="28"/>
          <w:szCs w:val="28"/>
        </w:rPr>
        <w:t xml:space="preserve">, </w:t>
      </w:r>
      <w:r w:rsidR="00015D12" w:rsidRPr="00015D12">
        <w:rPr>
          <w:rFonts w:ascii="Times New Roman" w:hAnsi="Times New Roman" w:cs="Times New Roman"/>
          <w:sz w:val="28"/>
          <w:szCs w:val="28"/>
        </w:rPr>
        <w:t>rhetoric and opinions are not leadership.  The one thing I know with absolute certainty is that no single person can do this job alone and do it successfully. We are governed by the principle that we the people are our government.</w:t>
      </w:r>
    </w:p>
    <w:p w14:paraId="1B479ABB" w14:textId="4C99ACF9" w:rsidR="009A0A38" w:rsidRDefault="008B322B" w:rsidP="00015D12">
      <w:pPr>
        <w:ind w:firstLine="720"/>
        <w:rPr>
          <w:rFonts w:ascii="Times New Roman" w:hAnsi="Times New Roman" w:cs="Times New Roman"/>
          <w:sz w:val="28"/>
          <w:szCs w:val="28"/>
        </w:rPr>
      </w:pPr>
      <w:r w:rsidRPr="00015D12">
        <w:rPr>
          <w:rFonts w:ascii="Times New Roman" w:hAnsi="Times New Roman" w:cs="Times New Roman"/>
          <w:sz w:val="28"/>
          <w:szCs w:val="28"/>
        </w:rPr>
        <w:t xml:space="preserve">Finally, while there are those out there in politics who like to play "gotcha" games and manipulate certain narratives, I am focused on maintaining the efficient and legally correct operation of our township.  To do that, I need professionals I can rely on to do their jobs consistently and without bias.  To that end, I will only give weight to </w:t>
      </w:r>
      <w:r w:rsidR="00015D12">
        <w:rPr>
          <w:rFonts w:ascii="Times New Roman" w:hAnsi="Times New Roman" w:cs="Times New Roman"/>
          <w:sz w:val="28"/>
          <w:szCs w:val="28"/>
        </w:rPr>
        <w:t xml:space="preserve">the </w:t>
      </w:r>
      <w:r w:rsidRPr="00015D12">
        <w:rPr>
          <w:rFonts w:ascii="Times New Roman" w:hAnsi="Times New Roman" w:cs="Times New Roman"/>
          <w:sz w:val="28"/>
          <w:szCs w:val="28"/>
        </w:rPr>
        <w:t xml:space="preserve">issues that impact the township or serve to make the township better.  The past </w:t>
      </w:r>
      <w:r w:rsidR="00CB714B">
        <w:rPr>
          <w:rFonts w:ascii="Times New Roman" w:hAnsi="Times New Roman" w:cs="Times New Roman"/>
          <w:sz w:val="28"/>
          <w:szCs w:val="28"/>
        </w:rPr>
        <w:t>ten</w:t>
      </w:r>
      <w:r w:rsidRPr="00015D12">
        <w:rPr>
          <w:rFonts w:ascii="Times New Roman" w:hAnsi="Times New Roman" w:cs="Times New Roman"/>
          <w:sz w:val="28"/>
          <w:szCs w:val="28"/>
        </w:rPr>
        <w:t xml:space="preserve"> months have been a running circus side-show with amateur mistakes made at all levels and within all the various departments.  That </w:t>
      </w:r>
      <w:proofErr w:type="gramStart"/>
      <w:r w:rsidRPr="00015D12">
        <w:rPr>
          <w:rFonts w:ascii="Times New Roman" w:hAnsi="Times New Roman" w:cs="Times New Roman"/>
          <w:sz w:val="28"/>
          <w:szCs w:val="28"/>
        </w:rPr>
        <w:t>has to</w:t>
      </w:r>
      <w:proofErr w:type="gramEnd"/>
      <w:r w:rsidRPr="00015D12">
        <w:rPr>
          <w:rFonts w:ascii="Times New Roman" w:hAnsi="Times New Roman" w:cs="Times New Roman"/>
          <w:sz w:val="28"/>
          <w:szCs w:val="28"/>
        </w:rPr>
        <w:t xml:space="preserve"> STOP! We all need to do better, be more professional, park our respective egos at the door and do the work of the people, because the voters expect nothing less. It is my hope that I can count on you and everyone else who works with us to be and do the job of </w:t>
      </w:r>
      <w:r w:rsidR="00015D12">
        <w:rPr>
          <w:rFonts w:ascii="Times New Roman" w:hAnsi="Times New Roman" w:cs="Times New Roman"/>
          <w:sz w:val="28"/>
          <w:szCs w:val="28"/>
        </w:rPr>
        <w:t xml:space="preserve">being </w:t>
      </w:r>
      <w:r w:rsidRPr="00015D12">
        <w:rPr>
          <w:rFonts w:ascii="Times New Roman" w:hAnsi="Times New Roman" w:cs="Times New Roman"/>
          <w:sz w:val="28"/>
          <w:szCs w:val="28"/>
        </w:rPr>
        <w:t>professionally responsible public servant</w:t>
      </w:r>
      <w:r w:rsidR="00015D12" w:rsidRPr="00015D12">
        <w:rPr>
          <w:rFonts w:ascii="Times New Roman" w:hAnsi="Times New Roman" w:cs="Times New Roman"/>
          <w:sz w:val="28"/>
          <w:szCs w:val="28"/>
        </w:rPr>
        <w:t xml:space="preserve">s and </w:t>
      </w:r>
      <w:r w:rsidR="00015D12">
        <w:rPr>
          <w:rFonts w:ascii="Times New Roman" w:hAnsi="Times New Roman" w:cs="Times New Roman"/>
          <w:sz w:val="28"/>
          <w:szCs w:val="28"/>
        </w:rPr>
        <w:t xml:space="preserve">good </w:t>
      </w:r>
      <w:r w:rsidR="00015D12" w:rsidRPr="00015D12">
        <w:rPr>
          <w:rFonts w:ascii="Times New Roman" w:hAnsi="Times New Roman" w:cs="Times New Roman"/>
          <w:sz w:val="28"/>
          <w:szCs w:val="28"/>
        </w:rPr>
        <w:t>citizens</w:t>
      </w:r>
      <w:r w:rsidRPr="00015D12">
        <w:rPr>
          <w:rFonts w:ascii="Times New Roman" w:hAnsi="Times New Roman" w:cs="Times New Roman"/>
          <w:sz w:val="28"/>
          <w:szCs w:val="28"/>
        </w:rPr>
        <w:t>.</w:t>
      </w:r>
    </w:p>
    <w:p w14:paraId="2E7F5475" w14:textId="77777777" w:rsidR="00CB714B" w:rsidRDefault="00CB714B" w:rsidP="00015D12">
      <w:pPr>
        <w:ind w:firstLine="720"/>
        <w:rPr>
          <w:rFonts w:ascii="Times New Roman" w:hAnsi="Times New Roman" w:cs="Times New Roman"/>
          <w:sz w:val="28"/>
          <w:szCs w:val="28"/>
        </w:rPr>
      </w:pPr>
    </w:p>
    <w:p w14:paraId="25E91870" w14:textId="35CAF1AC" w:rsidR="00CB714B" w:rsidRPr="00CB714B" w:rsidRDefault="00CB714B" w:rsidP="00015D12">
      <w:pPr>
        <w:ind w:firstLine="720"/>
        <w:rPr>
          <w:rFonts w:ascii="Times New Roman" w:hAnsi="Times New Roman" w:cs="Times New Roman"/>
          <w:b/>
          <w:bCs/>
          <w:i/>
          <w:i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B714B">
        <w:rPr>
          <w:rFonts w:ascii="Times New Roman" w:hAnsi="Times New Roman" w:cs="Times New Roman"/>
          <w:b/>
          <w:bCs/>
          <w:i/>
          <w:iCs/>
          <w:sz w:val="28"/>
          <w:szCs w:val="28"/>
        </w:rPr>
        <w:t>Kenneth M. Baughman, Chair</w:t>
      </w:r>
    </w:p>
    <w:p w14:paraId="1D235669" w14:textId="7D866866" w:rsidR="00CB714B" w:rsidRPr="00CB714B" w:rsidRDefault="00CB714B" w:rsidP="00CB714B">
      <w:pPr>
        <w:ind w:left="2880" w:firstLine="720"/>
        <w:rPr>
          <w:rFonts w:ascii="Times New Roman" w:hAnsi="Times New Roman" w:cs="Times New Roman"/>
          <w:b/>
          <w:bCs/>
          <w:i/>
          <w:iCs/>
          <w:sz w:val="28"/>
          <w:szCs w:val="28"/>
        </w:rPr>
      </w:pPr>
      <w:r w:rsidRPr="00CB714B">
        <w:rPr>
          <w:rFonts w:ascii="Times New Roman" w:hAnsi="Times New Roman" w:cs="Times New Roman"/>
          <w:b/>
          <w:bCs/>
          <w:i/>
          <w:iCs/>
          <w:sz w:val="28"/>
          <w:szCs w:val="28"/>
        </w:rPr>
        <w:t>Vermilion Township Board of Trustees</w:t>
      </w:r>
    </w:p>
    <w:p w14:paraId="2FF028F0" w14:textId="77777777" w:rsidR="008B322B" w:rsidRDefault="008B322B"/>
    <w:sectPr w:rsidR="008B3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89"/>
    <w:rsid w:val="00015D12"/>
    <w:rsid w:val="00073389"/>
    <w:rsid w:val="000E3FAB"/>
    <w:rsid w:val="00105FD5"/>
    <w:rsid w:val="00130142"/>
    <w:rsid w:val="003379F9"/>
    <w:rsid w:val="00343830"/>
    <w:rsid w:val="0057168A"/>
    <w:rsid w:val="006D341B"/>
    <w:rsid w:val="008B322B"/>
    <w:rsid w:val="009A0A38"/>
    <w:rsid w:val="00CB714B"/>
    <w:rsid w:val="00D7549A"/>
    <w:rsid w:val="00DD0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E192"/>
  <w15:chartTrackingRefBased/>
  <w15:docId w15:val="{1177839B-668C-4912-8A17-0F769073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3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3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3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3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3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3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3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3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3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3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3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3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3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3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3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3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3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389"/>
    <w:rPr>
      <w:rFonts w:eastAsiaTheme="majorEastAsia" w:cstheme="majorBidi"/>
      <w:color w:val="272727" w:themeColor="text1" w:themeTint="D8"/>
    </w:rPr>
  </w:style>
  <w:style w:type="paragraph" w:styleId="Title">
    <w:name w:val="Title"/>
    <w:basedOn w:val="Normal"/>
    <w:next w:val="Normal"/>
    <w:link w:val="TitleChar"/>
    <w:uiPriority w:val="10"/>
    <w:qFormat/>
    <w:rsid w:val="000733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3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3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3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389"/>
    <w:pPr>
      <w:spacing w:before="160"/>
      <w:jc w:val="center"/>
    </w:pPr>
    <w:rPr>
      <w:i/>
      <w:iCs/>
      <w:color w:val="404040" w:themeColor="text1" w:themeTint="BF"/>
    </w:rPr>
  </w:style>
  <w:style w:type="character" w:customStyle="1" w:styleId="QuoteChar">
    <w:name w:val="Quote Char"/>
    <w:basedOn w:val="DefaultParagraphFont"/>
    <w:link w:val="Quote"/>
    <w:uiPriority w:val="29"/>
    <w:rsid w:val="00073389"/>
    <w:rPr>
      <w:i/>
      <w:iCs/>
      <w:color w:val="404040" w:themeColor="text1" w:themeTint="BF"/>
    </w:rPr>
  </w:style>
  <w:style w:type="paragraph" w:styleId="ListParagraph">
    <w:name w:val="List Paragraph"/>
    <w:basedOn w:val="Normal"/>
    <w:uiPriority w:val="34"/>
    <w:qFormat/>
    <w:rsid w:val="00073389"/>
    <w:pPr>
      <w:ind w:left="720"/>
      <w:contextualSpacing/>
    </w:pPr>
  </w:style>
  <w:style w:type="character" w:styleId="IntenseEmphasis">
    <w:name w:val="Intense Emphasis"/>
    <w:basedOn w:val="DefaultParagraphFont"/>
    <w:uiPriority w:val="21"/>
    <w:qFormat/>
    <w:rsid w:val="00073389"/>
    <w:rPr>
      <w:i/>
      <w:iCs/>
      <w:color w:val="0F4761" w:themeColor="accent1" w:themeShade="BF"/>
    </w:rPr>
  </w:style>
  <w:style w:type="paragraph" w:styleId="IntenseQuote">
    <w:name w:val="Intense Quote"/>
    <w:basedOn w:val="Normal"/>
    <w:next w:val="Normal"/>
    <w:link w:val="IntenseQuoteChar"/>
    <w:uiPriority w:val="30"/>
    <w:qFormat/>
    <w:rsid w:val="000733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389"/>
    <w:rPr>
      <w:i/>
      <w:iCs/>
      <w:color w:val="0F4761" w:themeColor="accent1" w:themeShade="BF"/>
    </w:rPr>
  </w:style>
  <w:style w:type="character" w:styleId="IntenseReference">
    <w:name w:val="Intense Reference"/>
    <w:basedOn w:val="DefaultParagraphFont"/>
    <w:uiPriority w:val="32"/>
    <w:qFormat/>
    <w:rsid w:val="000733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Baughman</dc:creator>
  <cp:keywords/>
  <dc:description/>
  <cp:lastModifiedBy>Kenneth Baughman</cp:lastModifiedBy>
  <cp:revision>4</cp:revision>
  <cp:lastPrinted>2025-09-16T15:48:00Z</cp:lastPrinted>
  <dcterms:created xsi:type="dcterms:W3CDTF">2025-09-16T14:44:00Z</dcterms:created>
  <dcterms:modified xsi:type="dcterms:W3CDTF">2025-09-16T17:58:00Z</dcterms:modified>
</cp:coreProperties>
</file>